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5A" w:rsidRPr="009D7659" w:rsidRDefault="00F05D5A" w:rsidP="00F05D5A">
      <w:pPr>
        <w:tabs>
          <w:tab w:val="left" w:pos="7338"/>
        </w:tabs>
        <w:spacing w:after="0" w:line="240" w:lineRule="auto"/>
        <w:jc w:val="center"/>
        <w:rPr>
          <w:rFonts w:ascii="Times New Roman" w:eastAsia="Calibri" w:hAnsi="Times New Roman" w:cs="Times New Roman"/>
          <w:b/>
          <w:sz w:val="26"/>
          <w:szCs w:val="26"/>
          <w:lang w:eastAsia="ru-RU"/>
        </w:rPr>
      </w:pPr>
      <w:r w:rsidRPr="009D7659">
        <w:rPr>
          <w:rFonts w:ascii="Times New Roman" w:eastAsia="Calibri" w:hAnsi="Times New Roman" w:cs="Times New Roman"/>
          <w:b/>
          <w:noProof/>
          <w:sz w:val="28"/>
          <w:szCs w:val="28"/>
          <w:lang w:eastAsia="ru-RU"/>
        </w:rPr>
        <w:drawing>
          <wp:inline distT="0" distB="0" distL="0" distR="0">
            <wp:extent cx="571500" cy="77152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71525"/>
                    </a:xfrm>
                    <a:prstGeom prst="rect">
                      <a:avLst/>
                    </a:prstGeom>
                    <a:noFill/>
                    <a:ln>
                      <a:noFill/>
                    </a:ln>
                  </pic:spPr>
                </pic:pic>
              </a:graphicData>
            </a:graphic>
          </wp:inline>
        </w:drawing>
      </w:r>
    </w:p>
    <w:p w:rsidR="00F05D5A" w:rsidRPr="009D7659" w:rsidRDefault="00F05D5A" w:rsidP="00F05D5A">
      <w:pPr>
        <w:spacing w:after="0" w:line="240" w:lineRule="auto"/>
        <w:jc w:val="center"/>
        <w:rPr>
          <w:rFonts w:ascii="Times New Roman" w:eastAsia="Calibri" w:hAnsi="Times New Roman" w:cs="Times New Roman"/>
          <w:sz w:val="24"/>
          <w:szCs w:val="28"/>
          <w:lang w:eastAsia="ru-RU"/>
        </w:rPr>
      </w:pPr>
      <w:r w:rsidRPr="009D7659">
        <w:rPr>
          <w:rFonts w:ascii="Times New Roman" w:eastAsia="Calibri" w:hAnsi="Times New Roman" w:cs="Times New Roman"/>
          <w:sz w:val="24"/>
          <w:szCs w:val="28"/>
          <w:lang w:eastAsia="ru-RU"/>
        </w:rPr>
        <w:t>Муниципальное автономное общеобразовательное учреждение</w:t>
      </w:r>
    </w:p>
    <w:p w:rsidR="00F05D5A" w:rsidRPr="009D7659" w:rsidRDefault="00F05D5A" w:rsidP="00F05D5A">
      <w:pPr>
        <w:spacing w:after="0" w:line="240" w:lineRule="auto"/>
        <w:jc w:val="center"/>
        <w:rPr>
          <w:rFonts w:ascii="Times New Roman" w:eastAsia="Calibri" w:hAnsi="Times New Roman" w:cs="Times New Roman"/>
          <w:sz w:val="24"/>
          <w:szCs w:val="28"/>
          <w:lang w:eastAsia="ru-RU"/>
        </w:rPr>
      </w:pPr>
      <w:r w:rsidRPr="009D7659">
        <w:rPr>
          <w:rFonts w:ascii="Times New Roman" w:eastAsia="Calibri" w:hAnsi="Times New Roman" w:cs="Times New Roman"/>
          <w:sz w:val="24"/>
          <w:szCs w:val="28"/>
          <w:lang w:eastAsia="ru-RU"/>
        </w:rPr>
        <w:t>«Средняя общеобразовательная школа № 38»</w:t>
      </w:r>
    </w:p>
    <w:p w:rsidR="00F05D5A" w:rsidRPr="009D7659" w:rsidRDefault="00F05D5A" w:rsidP="00F05D5A">
      <w:pPr>
        <w:spacing w:after="0" w:line="240" w:lineRule="auto"/>
        <w:jc w:val="center"/>
        <w:rPr>
          <w:rFonts w:ascii="Times New Roman" w:eastAsia="Calibri" w:hAnsi="Times New Roman" w:cs="Times New Roman"/>
          <w:sz w:val="24"/>
          <w:szCs w:val="28"/>
          <w:lang w:eastAsia="ru-RU"/>
        </w:rPr>
      </w:pPr>
      <w:r w:rsidRPr="009D7659">
        <w:rPr>
          <w:rFonts w:ascii="Times New Roman" w:eastAsia="Calibri" w:hAnsi="Times New Roman" w:cs="Times New Roman"/>
          <w:sz w:val="24"/>
          <w:szCs w:val="28"/>
          <w:lang w:eastAsia="ru-RU"/>
        </w:rPr>
        <w:t>(МАОУ «СОШ № 38»)</w:t>
      </w:r>
    </w:p>
    <w:p w:rsidR="00F05D5A" w:rsidRPr="009D7659" w:rsidRDefault="00F05D5A" w:rsidP="00F05D5A">
      <w:pPr>
        <w:spacing w:after="0" w:line="240" w:lineRule="auto"/>
        <w:jc w:val="center"/>
        <w:rPr>
          <w:rFonts w:ascii="Times New Roman" w:eastAsia="Calibri" w:hAnsi="Times New Roman" w:cs="Times New Roman"/>
          <w:sz w:val="24"/>
          <w:szCs w:val="28"/>
          <w:lang w:eastAsia="ru-RU"/>
        </w:rPr>
      </w:pPr>
      <w:r w:rsidRPr="009D7659">
        <w:rPr>
          <w:rFonts w:ascii="Times New Roman" w:eastAsia="Calibri" w:hAnsi="Times New Roman" w:cs="Times New Roman"/>
          <w:sz w:val="24"/>
          <w:szCs w:val="28"/>
          <w:lang w:eastAsia="ru-RU"/>
        </w:rPr>
        <w:t xml:space="preserve">«38 №-а </w:t>
      </w:r>
      <w:proofErr w:type="spellStart"/>
      <w:r w:rsidRPr="009D7659">
        <w:rPr>
          <w:rFonts w:ascii="Times New Roman" w:eastAsia="Calibri" w:hAnsi="Times New Roman" w:cs="Times New Roman"/>
          <w:sz w:val="24"/>
          <w:szCs w:val="28"/>
          <w:lang w:eastAsia="ru-RU"/>
        </w:rPr>
        <w:t>шö</w:t>
      </w:r>
      <w:proofErr w:type="gramStart"/>
      <w:r w:rsidRPr="009D7659">
        <w:rPr>
          <w:rFonts w:ascii="Times New Roman" w:eastAsia="Calibri" w:hAnsi="Times New Roman" w:cs="Times New Roman"/>
          <w:sz w:val="24"/>
          <w:szCs w:val="28"/>
          <w:lang w:eastAsia="ru-RU"/>
        </w:rPr>
        <w:t>р</w:t>
      </w:r>
      <w:proofErr w:type="spellEnd"/>
      <w:proofErr w:type="gramEnd"/>
      <w:r w:rsidRPr="009D7659">
        <w:rPr>
          <w:rFonts w:ascii="Times New Roman" w:eastAsia="Calibri" w:hAnsi="Times New Roman" w:cs="Times New Roman"/>
          <w:sz w:val="24"/>
          <w:szCs w:val="28"/>
          <w:lang w:eastAsia="ru-RU"/>
        </w:rPr>
        <w:t xml:space="preserve"> школа» </w:t>
      </w:r>
      <w:proofErr w:type="spellStart"/>
      <w:r w:rsidRPr="009D7659">
        <w:rPr>
          <w:rFonts w:ascii="Times New Roman" w:eastAsia="Calibri" w:hAnsi="Times New Roman" w:cs="Times New Roman"/>
          <w:sz w:val="24"/>
          <w:szCs w:val="28"/>
          <w:lang w:eastAsia="ru-RU"/>
        </w:rPr>
        <w:t>муниципальнöй</w:t>
      </w:r>
      <w:proofErr w:type="spellEnd"/>
      <w:r w:rsidRPr="009D7659">
        <w:rPr>
          <w:rFonts w:ascii="Times New Roman" w:eastAsia="Calibri" w:hAnsi="Times New Roman" w:cs="Times New Roman"/>
          <w:sz w:val="24"/>
          <w:szCs w:val="28"/>
          <w:lang w:eastAsia="ru-RU"/>
        </w:rPr>
        <w:t xml:space="preserve"> </w:t>
      </w:r>
      <w:proofErr w:type="spellStart"/>
      <w:r w:rsidRPr="009D7659">
        <w:rPr>
          <w:rFonts w:ascii="Times New Roman" w:eastAsia="Calibri" w:hAnsi="Times New Roman" w:cs="Times New Roman"/>
          <w:sz w:val="24"/>
          <w:szCs w:val="28"/>
          <w:lang w:eastAsia="ru-RU"/>
        </w:rPr>
        <w:t>асъюралана</w:t>
      </w:r>
      <w:proofErr w:type="spellEnd"/>
      <w:r w:rsidRPr="009D7659">
        <w:rPr>
          <w:rFonts w:ascii="Times New Roman" w:eastAsia="Calibri" w:hAnsi="Times New Roman" w:cs="Times New Roman"/>
          <w:sz w:val="24"/>
          <w:szCs w:val="28"/>
          <w:lang w:eastAsia="ru-RU"/>
        </w:rPr>
        <w:t xml:space="preserve"> </w:t>
      </w:r>
      <w:proofErr w:type="spellStart"/>
      <w:r w:rsidRPr="009D7659">
        <w:rPr>
          <w:rFonts w:ascii="Times New Roman" w:eastAsia="Calibri" w:hAnsi="Times New Roman" w:cs="Times New Roman"/>
          <w:sz w:val="24"/>
          <w:szCs w:val="28"/>
          <w:lang w:eastAsia="ru-RU"/>
        </w:rPr>
        <w:t>велöдан</w:t>
      </w:r>
      <w:proofErr w:type="spellEnd"/>
      <w:r w:rsidRPr="009D7659">
        <w:rPr>
          <w:rFonts w:ascii="Times New Roman" w:eastAsia="Calibri" w:hAnsi="Times New Roman" w:cs="Times New Roman"/>
          <w:sz w:val="24"/>
          <w:szCs w:val="28"/>
          <w:lang w:eastAsia="ru-RU"/>
        </w:rPr>
        <w:t xml:space="preserve"> учреждение</w:t>
      </w:r>
    </w:p>
    <w:p w:rsidR="00F05D5A" w:rsidRPr="009D7659" w:rsidRDefault="00F05D5A" w:rsidP="00F05D5A">
      <w:pPr>
        <w:jc w:val="center"/>
        <w:rPr>
          <w:rFonts w:ascii="Times New Roman" w:eastAsia="Calibri" w:hAnsi="Times New Roman" w:cs="Times New Roman"/>
          <w:b/>
          <w:sz w:val="26"/>
          <w:szCs w:val="26"/>
          <w:lang w:eastAsia="ru-RU"/>
        </w:rPr>
      </w:pPr>
    </w:p>
    <w:p w:rsidR="00F05D5A" w:rsidRDefault="00F05D5A" w:rsidP="00F05D5A">
      <w:pPr>
        <w:rPr>
          <w:rFonts w:ascii="Times New Roman" w:hAnsi="Times New Roman" w:cs="Times New Roman"/>
          <w:b/>
        </w:rPr>
      </w:pPr>
    </w:p>
    <w:p w:rsidR="00F05D5A" w:rsidRDefault="00F05D5A" w:rsidP="00F05D5A">
      <w:pPr>
        <w:jc w:val="center"/>
        <w:rPr>
          <w:rFonts w:ascii="Times New Roman" w:hAnsi="Times New Roman" w:cs="Times New Roman"/>
          <w:b/>
        </w:rPr>
      </w:pPr>
    </w:p>
    <w:p w:rsidR="00F05D5A" w:rsidRDefault="00F05D5A" w:rsidP="00F05D5A">
      <w:pPr>
        <w:jc w:val="center"/>
        <w:rPr>
          <w:rFonts w:ascii="Times New Roman" w:hAnsi="Times New Roman" w:cs="Times New Roman"/>
          <w:b/>
        </w:rPr>
      </w:pPr>
    </w:p>
    <w:p w:rsidR="00F05D5A" w:rsidRDefault="00F05D5A" w:rsidP="00F05D5A">
      <w:pPr>
        <w:jc w:val="center"/>
        <w:rPr>
          <w:rFonts w:ascii="Times New Roman" w:hAnsi="Times New Roman" w:cs="Times New Roman"/>
          <w:b/>
        </w:rPr>
      </w:pPr>
    </w:p>
    <w:p w:rsidR="00F05D5A" w:rsidRPr="00F05D5A" w:rsidRDefault="00F05D5A" w:rsidP="00F05D5A">
      <w:pPr>
        <w:spacing w:after="0" w:line="360" w:lineRule="auto"/>
        <w:jc w:val="center"/>
        <w:rPr>
          <w:rFonts w:ascii="Times New Roman" w:hAnsi="Times New Roman" w:cs="Times New Roman"/>
          <w:b/>
          <w:sz w:val="28"/>
          <w:szCs w:val="28"/>
        </w:rPr>
      </w:pPr>
      <w:r w:rsidRPr="00F05D5A">
        <w:rPr>
          <w:rFonts w:ascii="Times New Roman" w:hAnsi="Times New Roman" w:cs="Times New Roman"/>
          <w:b/>
          <w:sz w:val="28"/>
          <w:szCs w:val="28"/>
        </w:rPr>
        <w:t xml:space="preserve">Задачи для учащихся по функциональной грамотности </w:t>
      </w:r>
    </w:p>
    <w:p w:rsidR="00F05D5A" w:rsidRPr="00F05D5A" w:rsidRDefault="00F05D5A" w:rsidP="00F05D5A">
      <w:pPr>
        <w:spacing w:after="0" w:line="360" w:lineRule="auto"/>
        <w:jc w:val="center"/>
        <w:rPr>
          <w:rFonts w:ascii="Times New Roman" w:hAnsi="Times New Roman" w:cs="Times New Roman"/>
          <w:b/>
          <w:sz w:val="28"/>
          <w:szCs w:val="28"/>
        </w:rPr>
      </w:pPr>
      <w:r w:rsidRPr="00F05D5A">
        <w:rPr>
          <w:rFonts w:ascii="Times New Roman" w:hAnsi="Times New Roman" w:cs="Times New Roman"/>
          <w:b/>
          <w:sz w:val="28"/>
          <w:szCs w:val="28"/>
        </w:rPr>
        <w:t>«Личный финансовый план».</w:t>
      </w:r>
    </w:p>
    <w:p w:rsidR="00F05D5A" w:rsidRPr="00F05D5A" w:rsidRDefault="00F05D5A">
      <w:pPr>
        <w:rPr>
          <w:rFonts w:ascii="Times New Roman" w:hAnsi="Times New Roman" w:cs="Times New Roman"/>
          <w:b/>
          <w:sz w:val="28"/>
          <w:szCs w:val="28"/>
        </w:rPr>
      </w:pPr>
    </w:p>
    <w:p w:rsidR="00F05D5A" w:rsidRPr="00F05D5A" w:rsidRDefault="00F05D5A">
      <w:pPr>
        <w:rPr>
          <w:rFonts w:ascii="Times New Roman" w:hAnsi="Times New Roman" w:cs="Times New Roman"/>
          <w:b/>
          <w:sz w:val="28"/>
          <w:szCs w:val="28"/>
        </w:rPr>
      </w:pPr>
    </w:p>
    <w:p w:rsidR="00F05D5A" w:rsidRPr="00D80AF7" w:rsidRDefault="00F05D5A" w:rsidP="00F05D5A">
      <w:pPr>
        <w:jc w:val="right"/>
        <w:rPr>
          <w:rFonts w:ascii="Times New Roman" w:eastAsia="Times New Roman" w:hAnsi="Times New Roman" w:cs="Times New Roman"/>
          <w:b/>
          <w:sz w:val="28"/>
          <w:szCs w:val="28"/>
          <w:lang w:eastAsia="ru-RU"/>
        </w:rPr>
      </w:pPr>
      <w:r w:rsidRPr="00D80AF7">
        <w:rPr>
          <w:rFonts w:ascii="Times New Roman" w:eastAsia="Times New Roman" w:hAnsi="Times New Roman" w:cs="Times New Roman"/>
          <w:b/>
          <w:sz w:val="28"/>
          <w:szCs w:val="28"/>
          <w:lang w:eastAsia="ru-RU"/>
        </w:rPr>
        <w:t>Вып</w:t>
      </w:r>
      <w:r>
        <w:rPr>
          <w:rFonts w:ascii="Times New Roman" w:eastAsia="Times New Roman" w:hAnsi="Times New Roman" w:cs="Times New Roman"/>
          <w:b/>
          <w:sz w:val="28"/>
          <w:szCs w:val="28"/>
          <w:lang w:eastAsia="ru-RU"/>
        </w:rPr>
        <w:t>олнила учитель истории и обществознания</w:t>
      </w:r>
      <w:r w:rsidRPr="00D80AF7">
        <w:rPr>
          <w:rFonts w:ascii="Times New Roman" w:eastAsia="Times New Roman" w:hAnsi="Times New Roman" w:cs="Times New Roman"/>
          <w:b/>
          <w:sz w:val="28"/>
          <w:szCs w:val="28"/>
          <w:lang w:eastAsia="ru-RU"/>
        </w:rPr>
        <w:t>:</w:t>
      </w:r>
    </w:p>
    <w:p w:rsidR="00F05D5A" w:rsidRPr="00D80AF7" w:rsidRDefault="00F05D5A" w:rsidP="00F05D5A">
      <w:pPr>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Вавилова Ю.И.</w:t>
      </w:r>
    </w:p>
    <w:p w:rsidR="00F05D5A" w:rsidRDefault="00F05D5A" w:rsidP="00F05D5A">
      <w:pPr>
        <w:jc w:val="right"/>
        <w:rPr>
          <w:rFonts w:ascii="Times New Roman" w:eastAsia="Times New Roman" w:hAnsi="Times New Roman" w:cs="Times New Roman"/>
          <w:sz w:val="28"/>
          <w:szCs w:val="28"/>
          <w:lang w:eastAsia="ru-RU"/>
        </w:rPr>
      </w:pPr>
    </w:p>
    <w:p w:rsidR="00F05D5A" w:rsidRPr="009B70F3" w:rsidRDefault="00F05D5A" w:rsidP="00F05D5A">
      <w:pPr>
        <w:jc w:val="right"/>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p>
    <w:p w:rsidR="00F05D5A" w:rsidRDefault="00F05D5A" w:rsidP="00F05D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Pr="009B70F3">
        <w:rPr>
          <w:rFonts w:ascii="Times New Roman" w:eastAsia="Times New Roman" w:hAnsi="Times New Roman" w:cs="Times New Roman"/>
          <w:sz w:val="28"/>
          <w:szCs w:val="28"/>
          <w:lang w:eastAsia="ru-RU"/>
        </w:rPr>
        <w:t xml:space="preserve"> г.</w:t>
      </w:r>
    </w:p>
    <w:p w:rsidR="00F05D5A" w:rsidRDefault="00F05D5A">
      <w:pPr>
        <w:rPr>
          <w:rFonts w:ascii="Times New Roman" w:hAnsi="Times New Roman" w:cs="Times New Roman"/>
          <w:b/>
        </w:rPr>
      </w:pPr>
    </w:p>
    <w:p w:rsidR="0080223E" w:rsidRDefault="00CB0152">
      <w:pPr>
        <w:rPr>
          <w:rFonts w:ascii="Times New Roman" w:hAnsi="Times New Roman" w:cs="Times New Roman"/>
          <w:b/>
        </w:rPr>
      </w:pPr>
      <w:r w:rsidRPr="00AF0C0E">
        <w:rPr>
          <w:rFonts w:ascii="Times New Roman" w:hAnsi="Times New Roman" w:cs="Times New Roman"/>
          <w:b/>
        </w:rPr>
        <w:t>Задачи на тему «Личный финансовый план».</w:t>
      </w:r>
    </w:p>
    <w:p w:rsidR="00F3481A" w:rsidRPr="00AF0C0E" w:rsidRDefault="00F3481A">
      <w:pPr>
        <w:rPr>
          <w:rFonts w:ascii="Times New Roman" w:hAnsi="Times New Roman" w:cs="Times New Roman"/>
          <w:b/>
        </w:rPr>
      </w:pPr>
      <w:r>
        <w:rPr>
          <w:rFonts w:ascii="Times New Roman" w:hAnsi="Times New Roman" w:cs="Times New Roman"/>
          <w:b/>
        </w:rPr>
        <w:t>Задание № 1</w:t>
      </w:r>
    </w:p>
    <w:p w:rsidR="00CB0152" w:rsidRPr="00F3481A" w:rsidRDefault="00CB0152" w:rsidP="00F3481A">
      <w:pPr>
        <w:rPr>
          <w:rFonts w:ascii="Times New Roman" w:hAnsi="Times New Roman" w:cs="Times New Roman"/>
        </w:rPr>
      </w:pPr>
      <w:r w:rsidRPr="00F3481A">
        <w:rPr>
          <w:rFonts w:ascii="Times New Roman" w:hAnsi="Times New Roman" w:cs="Times New Roman"/>
        </w:rPr>
        <w:t>Доход семьи Соловьевых в сентябре составил 65 000 рублей. В этом месяце на питание семья потратила 27 600 рублей, а на приобретение одежды – в четыре раза меньше. Кроме того, на коммунальные и транспортные расходы ушло 15 800 рублей. Оставшуюся часть решили отложить на экскурсионную поездку во время зимних каникул. Чему равнялись все расходы семьи в сентябре? Сколько денег удалось отложить на отпуск?</w:t>
      </w:r>
    </w:p>
    <w:p w:rsidR="00F3481A" w:rsidRPr="00F3481A" w:rsidRDefault="00F3481A" w:rsidP="00F3481A">
      <w:pPr>
        <w:rPr>
          <w:rFonts w:ascii="Times New Roman" w:hAnsi="Times New Roman" w:cs="Times New Roman"/>
          <w:b/>
          <w:bCs/>
        </w:rPr>
      </w:pPr>
      <w:r w:rsidRPr="00F3481A">
        <w:rPr>
          <w:rFonts w:ascii="Times New Roman" w:hAnsi="Times New Roman" w:cs="Times New Roman"/>
          <w:b/>
          <w:bCs/>
        </w:rPr>
        <w:t>Задание № 2</w:t>
      </w:r>
    </w:p>
    <w:p w:rsidR="00CB0152" w:rsidRPr="00F3481A" w:rsidRDefault="00CB0152" w:rsidP="00F3481A">
      <w:pPr>
        <w:rPr>
          <w:rFonts w:ascii="Times New Roman" w:hAnsi="Times New Roman" w:cs="Times New Roman"/>
        </w:rPr>
      </w:pPr>
      <w:r w:rsidRPr="00F3481A">
        <w:rPr>
          <w:rFonts w:ascii="Times New Roman" w:hAnsi="Times New Roman" w:cs="Times New Roman"/>
        </w:rPr>
        <w:t>В семье Колосовых четыре дочери – школьницы. Мама планирует купить на распродаже школьные платья дочерям. В магазине «Аленушка» проводится акция: «Каждому, купившему два платья по цене 2 875 рублей, каждое третье платье – в подарок!» В магазине «Ивушка» предлагают платья по акции: «Каждому, купившему одно платье за 2 546 рублей, второе – за полцены!» В каком магазине выгоднее сделать покупку? На сколько (в рублях) будут отличаться покупки в этих магазинах?</w:t>
      </w:r>
    </w:p>
    <w:p w:rsidR="00F3481A" w:rsidRPr="00F3481A" w:rsidRDefault="00F3481A" w:rsidP="00F3481A">
      <w:pPr>
        <w:rPr>
          <w:rFonts w:ascii="Times New Roman" w:hAnsi="Times New Roman" w:cs="Times New Roman"/>
          <w:b/>
          <w:bCs/>
        </w:rPr>
      </w:pPr>
      <w:r w:rsidRPr="00F3481A">
        <w:rPr>
          <w:rFonts w:ascii="Times New Roman" w:hAnsi="Times New Roman" w:cs="Times New Roman"/>
          <w:b/>
          <w:bCs/>
        </w:rPr>
        <w:t>Задание № 3</w:t>
      </w:r>
    </w:p>
    <w:p w:rsidR="00CB0152" w:rsidRPr="00AF0C0E" w:rsidRDefault="00CB0152">
      <w:pPr>
        <w:rPr>
          <w:rFonts w:ascii="Times New Roman" w:hAnsi="Times New Roman" w:cs="Times New Roman"/>
        </w:rPr>
      </w:pPr>
      <w:r w:rsidRPr="00AF0C0E">
        <w:rPr>
          <w:rFonts w:ascii="Times New Roman" w:hAnsi="Times New Roman" w:cs="Times New Roman"/>
        </w:rPr>
        <w:t xml:space="preserve">Сережа решил купить новый телефон стоимостью 12 100 рублей. Для достижения своей цели он начал вести учет собственных денег. Он записывает все свои расходы и доходы в специальном мобильном приложении (см. таблицу). Со временем он сможет планировать свои расходы и накопления и составить личный финансовый план. Внесите данные по доходам в таблицу, если родители дают ему по 700 рублей в неделю. Также в течение трех месяцев он получил от бабушки с дедушкой подарок на день рождения в размере 3500 рублей и выиграл 2200 рублей в </w:t>
      </w:r>
      <w:proofErr w:type="spellStart"/>
      <w:r w:rsidRPr="00AF0C0E">
        <w:rPr>
          <w:rFonts w:ascii="Times New Roman" w:hAnsi="Times New Roman" w:cs="Times New Roman"/>
        </w:rPr>
        <w:t>кибергейминге</w:t>
      </w:r>
      <w:proofErr w:type="spellEnd"/>
      <w:r w:rsidRPr="00AF0C0E">
        <w:rPr>
          <w:rFonts w:ascii="Times New Roman" w:hAnsi="Times New Roman" w:cs="Times New Roman"/>
        </w:rPr>
        <w:t xml:space="preserve"> в одной из местных спортивных лиг. </w:t>
      </w:r>
      <w:r w:rsidRPr="00AF0C0E">
        <w:rPr>
          <w:rFonts w:ascii="Times New Roman" w:hAnsi="Times New Roman" w:cs="Times New Roman"/>
        </w:rPr>
        <w:br/>
        <w:t xml:space="preserve">По данным в таблице определите величину накоплений Сережи в месяц. Определите, сколько месяцев Сереже потребуется копить на покупку нового телефона стоимостью 12 100 рублей? </w:t>
      </w:r>
    </w:p>
    <w:p w:rsidR="00AF0C0E" w:rsidRPr="00AF0C0E" w:rsidRDefault="00AF0C0E">
      <w:pPr>
        <w:rPr>
          <w:rFonts w:ascii="Times New Roman" w:hAnsi="Times New Roman" w:cs="Times New Roman"/>
        </w:rPr>
      </w:pPr>
      <w:r w:rsidRPr="00AF0C0E">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4410075" cy="2694940"/>
            <wp:effectExtent l="0" t="0" r="9525" b="0"/>
            <wp:wrapTight wrapText="bothSides">
              <wp:wrapPolygon edited="0">
                <wp:start x="0" y="0"/>
                <wp:lineTo x="0" y="21376"/>
                <wp:lineTo x="21553" y="21376"/>
                <wp:lineTo x="21553" y="0"/>
                <wp:lineTo x="0" y="0"/>
              </wp:wrapPolygon>
            </wp:wrapTight>
            <wp:docPr id="1" name="Рисунок 1" descr="C:\Users\shune\OneDrive\Изображения\Снимки экрана\2022-0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ne\OneDrive\Изображения\Снимки экрана\2022-04-28.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0075" cy="2694940"/>
                    </a:xfrm>
                    <a:prstGeom prst="rect">
                      <a:avLst/>
                    </a:prstGeom>
                    <a:noFill/>
                    <a:ln>
                      <a:noFill/>
                    </a:ln>
                  </pic:spPr>
                </pic:pic>
              </a:graphicData>
            </a:graphic>
          </wp:anchor>
        </w:drawing>
      </w: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tabs>
          <w:tab w:val="left" w:pos="2970"/>
        </w:tabs>
        <w:rPr>
          <w:rFonts w:ascii="Times New Roman" w:hAnsi="Times New Roman" w:cs="Times New Roman"/>
          <w:b/>
        </w:rPr>
      </w:pPr>
      <w:r w:rsidRPr="00AF0C0E">
        <w:rPr>
          <w:rFonts w:ascii="Times New Roman" w:hAnsi="Times New Roman" w:cs="Times New Roman"/>
          <w:b/>
        </w:rPr>
        <w:tab/>
      </w:r>
    </w:p>
    <w:p w:rsidR="00AF0C0E" w:rsidRPr="00AF0C0E" w:rsidRDefault="00AF0C0E" w:rsidP="00AF0C0E">
      <w:pPr>
        <w:tabs>
          <w:tab w:val="left" w:pos="2970"/>
        </w:tabs>
        <w:rPr>
          <w:rFonts w:ascii="Times New Roman" w:hAnsi="Times New Roman" w:cs="Times New Roman"/>
          <w:b/>
        </w:rPr>
      </w:pPr>
    </w:p>
    <w:p w:rsidR="00AF0C0E" w:rsidRPr="00AF0C0E" w:rsidRDefault="00AF0C0E" w:rsidP="00AF0C0E">
      <w:pPr>
        <w:tabs>
          <w:tab w:val="left" w:pos="2970"/>
        </w:tabs>
        <w:rPr>
          <w:rFonts w:ascii="Times New Roman" w:hAnsi="Times New Roman" w:cs="Times New Roman"/>
          <w:b/>
        </w:rPr>
      </w:pPr>
    </w:p>
    <w:p w:rsidR="00AF0C0E" w:rsidRPr="00AF0C0E" w:rsidRDefault="00AF0C0E" w:rsidP="00AF0C0E">
      <w:pPr>
        <w:tabs>
          <w:tab w:val="left" w:pos="2970"/>
        </w:tabs>
        <w:rPr>
          <w:rFonts w:ascii="Times New Roman" w:hAnsi="Times New Roman" w:cs="Times New Roman"/>
          <w:b/>
        </w:rPr>
      </w:pPr>
    </w:p>
    <w:p w:rsidR="00AF0C0E" w:rsidRPr="00AF0C0E" w:rsidRDefault="00AF0C0E" w:rsidP="00AF0C0E">
      <w:pPr>
        <w:tabs>
          <w:tab w:val="left" w:pos="2970"/>
        </w:tabs>
        <w:rPr>
          <w:rFonts w:ascii="Times New Roman" w:hAnsi="Times New Roman" w:cs="Times New Roman"/>
          <w:b/>
        </w:rPr>
      </w:pPr>
    </w:p>
    <w:p w:rsidR="00AF0C0E" w:rsidRPr="00AF0C0E" w:rsidRDefault="00AF0C0E" w:rsidP="00AF0C0E">
      <w:pPr>
        <w:tabs>
          <w:tab w:val="left" w:pos="2970"/>
        </w:tabs>
        <w:rPr>
          <w:rFonts w:ascii="Times New Roman" w:hAnsi="Times New Roman" w:cs="Times New Roman"/>
          <w:b/>
        </w:rPr>
      </w:pPr>
    </w:p>
    <w:p w:rsidR="00AF0C0E" w:rsidRPr="00AF0C0E" w:rsidRDefault="00AF0C0E" w:rsidP="00AF0C0E">
      <w:pPr>
        <w:tabs>
          <w:tab w:val="left" w:pos="2970"/>
        </w:tabs>
        <w:rPr>
          <w:rFonts w:ascii="Times New Roman" w:hAnsi="Times New Roman" w:cs="Times New Roman"/>
          <w:b/>
        </w:rPr>
      </w:pPr>
    </w:p>
    <w:p w:rsidR="00AF0C0E" w:rsidRPr="00AF0C0E" w:rsidRDefault="00AF0C0E" w:rsidP="00AF0C0E">
      <w:pPr>
        <w:tabs>
          <w:tab w:val="left" w:pos="2970"/>
        </w:tabs>
        <w:rPr>
          <w:rFonts w:ascii="Times New Roman" w:hAnsi="Times New Roman" w:cs="Times New Roman"/>
          <w:b/>
        </w:rPr>
      </w:pPr>
    </w:p>
    <w:p w:rsidR="00AF0C0E" w:rsidRDefault="00AF0C0E" w:rsidP="00AF0C0E">
      <w:pPr>
        <w:tabs>
          <w:tab w:val="left" w:pos="2970"/>
        </w:tabs>
        <w:rPr>
          <w:rFonts w:ascii="Times New Roman" w:hAnsi="Times New Roman" w:cs="Times New Roman"/>
          <w:b/>
        </w:rPr>
      </w:pPr>
    </w:p>
    <w:p w:rsidR="00AF0C0E" w:rsidRDefault="00AF0C0E" w:rsidP="00AF0C0E">
      <w:pPr>
        <w:tabs>
          <w:tab w:val="left" w:pos="2970"/>
        </w:tabs>
        <w:rPr>
          <w:rFonts w:ascii="Times New Roman" w:hAnsi="Times New Roman" w:cs="Times New Roman"/>
          <w:b/>
        </w:rPr>
      </w:pPr>
      <w:r w:rsidRPr="00AF0C0E">
        <w:rPr>
          <w:rFonts w:ascii="Times New Roman" w:hAnsi="Times New Roman" w:cs="Times New Roman"/>
          <w:b/>
        </w:rPr>
        <w:t>Акции.</w:t>
      </w:r>
    </w:p>
    <w:p w:rsidR="00F3481A" w:rsidRPr="00AF0C0E" w:rsidRDefault="00F3481A" w:rsidP="00AF0C0E">
      <w:pPr>
        <w:tabs>
          <w:tab w:val="left" w:pos="2970"/>
        </w:tabs>
        <w:rPr>
          <w:rFonts w:ascii="Times New Roman" w:hAnsi="Times New Roman" w:cs="Times New Roman"/>
          <w:b/>
        </w:rPr>
      </w:pPr>
      <w:r>
        <w:rPr>
          <w:rFonts w:ascii="Times New Roman" w:hAnsi="Times New Roman" w:cs="Times New Roman"/>
          <w:b/>
        </w:rPr>
        <w:t>Задание № 4</w:t>
      </w:r>
    </w:p>
    <w:p w:rsidR="00AF0C0E" w:rsidRPr="00AF0C0E" w:rsidRDefault="00AF0C0E" w:rsidP="00AF0C0E">
      <w:pPr>
        <w:tabs>
          <w:tab w:val="left" w:pos="2970"/>
        </w:tabs>
        <w:rPr>
          <w:rFonts w:ascii="Times New Roman" w:hAnsi="Times New Roman" w:cs="Times New Roman"/>
        </w:rPr>
      </w:pPr>
      <w:r w:rsidRPr="00AF0C0E">
        <w:rPr>
          <w:rFonts w:ascii="Times New Roman" w:hAnsi="Times New Roman" w:cs="Times New Roman"/>
        </w:rPr>
        <w:t xml:space="preserve">На графике отражена стоимость одной акции компании «Богатство </w:t>
      </w:r>
      <w:proofErr w:type="spellStart"/>
      <w:r w:rsidRPr="00AF0C0E">
        <w:rPr>
          <w:rFonts w:ascii="Times New Roman" w:hAnsi="Times New Roman" w:cs="Times New Roman"/>
        </w:rPr>
        <w:t>Зедландии</w:t>
      </w:r>
      <w:proofErr w:type="spellEnd"/>
      <w:r w:rsidRPr="00AF0C0E">
        <w:rPr>
          <w:rFonts w:ascii="Times New Roman" w:hAnsi="Times New Roman" w:cs="Times New Roman"/>
        </w:rPr>
        <w:t>» в течение года.</w:t>
      </w:r>
    </w:p>
    <w:p w:rsidR="00AF0C0E" w:rsidRPr="00AF0C0E" w:rsidRDefault="00AF0C0E" w:rsidP="00AF0C0E">
      <w:pPr>
        <w:tabs>
          <w:tab w:val="left" w:pos="2970"/>
        </w:tabs>
        <w:rPr>
          <w:rFonts w:ascii="Times New Roman" w:hAnsi="Times New Roman" w:cs="Times New Roman"/>
        </w:rPr>
      </w:pPr>
      <w:r w:rsidRPr="00AF0C0E">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page">
              <wp:posOffset>941705</wp:posOffset>
            </wp:positionH>
            <wp:positionV relativeFrom="paragraph">
              <wp:posOffset>89535</wp:posOffset>
            </wp:positionV>
            <wp:extent cx="5630545" cy="2686050"/>
            <wp:effectExtent l="0" t="0" r="8255" b="0"/>
            <wp:wrapTight wrapText="bothSides">
              <wp:wrapPolygon edited="0">
                <wp:start x="0" y="0"/>
                <wp:lineTo x="0" y="21447"/>
                <wp:lineTo x="21559" y="21447"/>
                <wp:lineTo x="21559" y="0"/>
                <wp:lineTo x="0" y="0"/>
              </wp:wrapPolygon>
            </wp:wrapTight>
            <wp:docPr id="2" name="Рисунок 2" descr="C:\Users\shune\OneDrive\Изображения\Снимки экрана\2022-04-2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une\OneDrive\Изображения\Снимки экрана\2022-04-28 (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0545" cy="2686050"/>
                    </a:xfrm>
                    <a:prstGeom prst="rect">
                      <a:avLst/>
                    </a:prstGeom>
                    <a:noFill/>
                    <a:ln>
                      <a:noFill/>
                    </a:ln>
                  </pic:spPr>
                </pic:pic>
              </a:graphicData>
            </a:graphic>
          </wp:anchor>
        </w:drawing>
      </w: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rPr>
          <w:rFonts w:ascii="Times New Roman" w:hAnsi="Times New Roman" w:cs="Times New Roman"/>
        </w:rPr>
      </w:pPr>
    </w:p>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Вопрос 1: АКЦИИ Какие утверждения о графике верны? Обведите «Да» или «Нет» для каждого утверждения.</w:t>
      </w:r>
    </w:p>
    <w:tbl>
      <w:tblPr>
        <w:tblStyle w:val="a3"/>
        <w:tblW w:w="0" w:type="auto"/>
        <w:tblLook w:val="04A0"/>
      </w:tblPr>
      <w:tblGrid>
        <w:gridCol w:w="4672"/>
        <w:gridCol w:w="4673"/>
      </w:tblGrid>
      <w:tr w:rsidR="00AF0C0E" w:rsidRPr="00AF0C0E" w:rsidTr="00AF0C0E">
        <w:tc>
          <w:tcPr>
            <w:tcW w:w="4672" w:type="dxa"/>
          </w:tcPr>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 xml:space="preserve">Утверждение </w:t>
            </w:r>
          </w:p>
        </w:tc>
        <w:tc>
          <w:tcPr>
            <w:tcW w:w="4673" w:type="dxa"/>
          </w:tcPr>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 xml:space="preserve">Является ли данное утверждение верным? </w:t>
            </w:r>
          </w:p>
        </w:tc>
      </w:tr>
      <w:tr w:rsidR="00AF0C0E" w:rsidRPr="00AF0C0E" w:rsidTr="00AF0C0E">
        <w:tc>
          <w:tcPr>
            <w:tcW w:w="4672" w:type="dxa"/>
          </w:tcPr>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Самым лучшим месяцем для покупки акций был сентябрь.</w:t>
            </w:r>
          </w:p>
        </w:tc>
        <w:tc>
          <w:tcPr>
            <w:tcW w:w="4673" w:type="dxa"/>
          </w:tcPr>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 xml:space="preserve">Да/Нет </w:t>
            </w:r>
          </w:p>
        </w:tc>
      </w:tr>
      <w:tr w:rsidR="00AF0C0E" w:rsidRPr="00AF0C0E" w:rsidTr="00AF0C0E">
        <w:tc>
          <w:tcPr>
            <w:tcW w:w="4672" w:type="dxa"/>
          </w:tcPr>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В течение года стоимость акции увеличилась примерно на 50%</w:t>
            </w:r>
          </w:p>
        </w:tc>
        <w:tc>
          <w:tcPr>
            <w:tcW w:w="4673" w:type="dxa"/>
          </w:tcPr>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 xml:space="preserve">Да/Нет </w:t>
            </w:r>
          </w:p>
        </w:tc>
      </w:tr>
    </w:tbl>
    <w:p w:rsidR="00AF0C0E" w:rsidRPr="00AF0C0E" w:rsidRDefault="00AF0C0E" w:rsidP="00AF0C0E">
      <w:pPr>
        <w:tabs>
          <w:tab w:val="left" w:pos="1560"/>
        </w:tabs>
        <w:rPr>
          <w:rFonts w:ascii="Times New Roman" w:hAnsi="Times New Roman" w:cs="Times New Roman"/>
          <w:b/>
        </w:rPr>
      </w:pPr>
    </w:p>
    <w:p w:rsidR="00AF0C0E" w:rsidRDefault="00AF0C0E" w:rsidP="00AF0C0E">
      <w:pPr>
        <w:tabs>
          <w:tab w:val="left" w:pos="1560"/>
        </w:tabs>
        <w:rPr>
          <w:rFonts w:ascii="Times New Roman" w:hAnsi="Times New Roman" w:cs="Times New Roman"/>
          <w:b/>
        </w:rPr>
      </w:pPr>
      <w:r w:rsidRPr="00AF0C0E">
        <w:rPr>
          <w:rFonts w:ascii="Times New Roman" w:hAnsi="Times New Roman" w:cs="Times New Roman"/>
          <w:b/>
        </w:rPr>
        <w:t xml:space="preserve">Расчетная ведомость </w:t>
      </w:r>
    </w:p>
    <w:p w:rsidR="00F3481A" w:rsidRPr="00AF0C0E" w:rsidRDefault="00F3481A" w:rsidP="00AF0C0E">
      <w:pPr>
        <w:tabs>
          <w:tab w:val="left" w:pos="1560"/>
        </w:tabs>
        <w:rPr>
          <w:rFonts w:ascii="Times New Roman" w:hAnsi="Times New Roman" w:cs="Times New Roman"/>
          <w:b/>
        </w:rPr>
      </w:pPr>
      <w:r>
        <w:rPr>
          <w:rFonts w:ascii="Times New Roman" w:hAnsi="Times New Roman" w:cs="Times New Roman"/>
          <w:b/>
        </w:rPr>
        <w:t>Задание № 5</w:t>
      </w:r>
    </w:p>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Каждый месяц зарплата Яны перечисляется на ее банковский счет. Ниже представлена Янина расчетная ведомость за июль.</w:t>
      </w:r>
    </w:p>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noProof/>
          <w:lang w:eastAsia="ru-RU"/>
        </w:rPr>
        <w:drawing>
          <wp:inline distT="0" distB="0" distL="0" distR="0">
            <wp:extent cx="5200650" cy="1990725"/>
            <wp:effectExtent l="0" t="0" r="0" b="9525"/>
            <wp:docPr id="3" name="Рисунок 3" descr="C:\Users\shune\OneDrive\Изображения\Снимки экрана\2022-04-2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ne\OneDrive\Изображения\Снимки экрана\2022-04-28 (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0650" cy="1990725"/>
                    </a:xfrm>
                    <a:prstGeom prst="rect">
                      <a:avLst/>
                    </a:prstGeom>
                    <a:noFill/>
                    <a:ln>
                      <a:noFill/>
                    </a:ln>
                  </pic:spPr>
                </pic:pic>
              </a:graphicData>
            </a:graphic>
          </wp:inline>
        </w:drawing>
      </w:r>
    </w:p>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 xml:space="preserve">Вопрос 1: Какую сумму перечислил наниматель Яны на ее банковский счет 31 июля? </w:t>
      </w:r>
    </w:p>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 xml:space="preserve">A. 300 </w:t>
      </w:r>
      <w:proofErr w:type="spellStart"/>
      <w:r w:rsidRPr="00AF0C0E">
        <w:rPr>
          <w:rFonts w:ascii="Times New Roman" w:hAnsi="Times New Roman" w:cs="Times New Roman"/>
        </w:rPr>
        <w:t>зед</w:t>
      </w:r>
      <w:proofErr w:type="spellEnd"/>
      <w:r w:rsidRPr="00AF0C0E">
        <w:rPr>
          <w:rFonts w:ascii="Times New Roman" w:hAnsi="Times New Roman" w:cs="Times New Roman"/>
        </w:rPr>
        <w:t xml:space="preserve">. </w:t>
      </w:r>
    </w:p>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 xml:space="preserve">B. 2500 </w:t>
      </w:r>
      <w:proofErr w:type="spellStart"/>
      <w:r w:rsidRPr="00AF0C0E">
        <w:rPr>
          <w:rFonts w:ascii="Times New Roman" w:hAnsi="Times New Roman" w:cs="Times New Roman"/>
        </w:rPr>
        <w:t>зед</w:t>
      </w:r>
      <w:proofErr w:type="spellEnd"/>
      <w:r w:rsidRPr="00AF0C0E">
        <w:rPr>
          <w:rFonts w:ascii="Times New Roman" w:hAnsi="Times New Roman" w:cs="Times New Roman"/>
        </w:rPr>
        <w:t>.</w:t>
      </w:r>
    </w:p>
    <w:p w:rsidR="00AF0C0E" w:rsidRPr="00AF0C0E" w:rsidRDefault="00AF0C0E" w:rsidP="00AF0C0E">
      <w:pPr>
        <w:tabs>
          <w:tab w:val="left" w:pos="1560"/>
        </w:tabs>
        <w:rPr>
          <w:rFonts w:ascii="Times New Roman" w:hAnsi="Times New Roman" w:cs="Times New Roman"/>
        </w:rPr>
      </w:pPr>
      <w:r w:rsidRPr="00AF0C0E">
        <w:rPr>
          <w:rFonts w:ascii="Times New Roman" w:hAnsi="Times New Roman" w:cs="Times New Roman"/>
        </w:rPr>
        <w:t xml:space="preserve"> C. 2800 </w:t>
      </w:r>
      <w:proofErr w:type="spellStart"/>
      <w:r w:rsidRPr="00AF0C0E">
        <w:rPr>
          <w:rFonts w:ascii="Times New Roman" w:hAnsi="Times New Roman" w:cs="Times New Roman"/>
        </w:rPr>
        <w:t>зед</w:t>
      </w:r>
      <w:proofErr w:type="spellEnd"/>
      <w:r w:rsidRPr="00AF0C0E">
        <w:rPr>
          <w:rFonts w:ascii="Times New Roman" w:hAnsi="Times New Roman" w:cs="Times New Roman"/>
        </w:rPr>
        <w:t>.</w:t>
      </w:r>
    </w:p>
    <w:p w:rsidR="00AF0C0E" w:rsidRDefault="00AF0C0E" w:rsidP="00AF0C0E">
      <w:pPr>
        <w:tabs>
          <w:tab w:val="left" w:pos="1560"/>
        </w:tabs>
        <w:rPr>
          <w:rFonts w:ascii="Times New Roman" w:hAnsi="Times New Roman" w:cs="Times New Roman"/>
        </w:rPr>
      </w:pPr>
      <w:r w:rsidRPr="00AF0C0E">
        <w:rPr>
          <w:rFonts w:ascii="Times New Roman" w:hAnsi="Times New Roman" w:cs="Times New Roman"/>
        </w:rPr>
        <w:t xml:space="preserve"> D. 19600 </w:t>
      </w:r>
      <w:proofErr w:type="spellStart"/>
      <w:r w:rsidRPr="00AF0C0E">
        <w:rPr>
          <w:rFonts w:ascii="Times New Roman" w:hAnsi="Times New Roman" w:cs="Times New Roman"/>
        </w:rPr>
        <w:t>зед</w:t>
      </w:r>
      <w:proofErr w:type="spellEnd"/>
    </w:p>
    <w:p w:rsidR="00AF0C0E" w:rsidRDefault="00AF0C0E" w:rsidP="00AF0C0E">
      <w:pPr>
        <w:tabs>
          <w:tab w:val="left" w:pos="1560"/>
        </w:tabs>
        <w:rPr>
          <w:rFonts w:ascii="Times New Roman" w:hAnsi="Times New Roman" w:cs="Times New Roman"/>
          <w:b/>
          <w:bCs/>
        </w:rPr>
      </w:pPr>
      <w:r w:rsidRPr="00F3481A">
        <w:rPr>
          <w:rFonts w:ascii="Times New Roman" w:hAnsi="Times New Roman" w:cs="Times New Roman"/>
          <w:b/>
          <w:bCs/>
        </w:rPr>
        <w:t>Банковская ошибка</w:t>
      </w:r>
    </w:p>
    <w:p w:rsidR="00F3481A" w:rsidRPr="00F3481A" w:rsidRDefault="00F3481A" w:rsidP="00AF0C0E">
      <w:pPr>
        <w:tabs>
          <w:tab w:val="left" w:pos="1560"/>
        </w:tabs>
        <w:rPr>
          <w:rFonts w:ascii="Times New Roman" w:hAnsi="Times New Roman" w:cs="Times New Roman"/>
          <w:b/>
          <w:bCs/>
        </w:rPr>
      </w:pPr>
      <w:r>
        <w:rPr>
          <w:rFonts w:ascii="Times New Roman" w:hAnsi="Times New Roman" w:cs="Times New Roman"/>
          <w:b/>
          <w:bCs/>
        </w:rPr>
        <w:t>Задание № 6</w:t>
      </w:r>
    </w:p>
    <w:p w:rsidR="00AF0C0E" w:rsidRDefault="00AF0C0E" w:rsidP="00AF0C0E">
      <w:pPr>
        <w:tabs>
          <w:tab w:val="left" w:pos="1560"/>
        </w:tabs>
        <w:rPr>
          <w:rFonts w:ascii="Times New Roman" w:hAnsi="Times New Roman" w:cs="Times New Roman"/>
        </w:rPr>
      </w:pPr>
      <w:r w:rsidRPr="00AF0C0E">
        <w:rPr>
          <w:rFonts w:ascii="Times New Roman" w:hAnsi="Times New Roman" w:cs="Times New Roman"/>
        </w:rPr>
        <w:t xml:space="preserve">Дмитрий пользуется услугами </w:t>
      </w:r>
      <w:proofErr w:type="spellStart"/>
      <w:r w:rsidRPr="00AF0C0E">
        <w:rPr>
          <w:rFonts w:ascii="Times New Roman" w:hAnsi="Times New Roman" w:cs="Times New Roman"/>
        </w:rPr>
        <w:t>ЗедБанка</w:t>
      </w:r>
      <w:proofErr w:type="spellEnd"/>
      <w:r w:rsidRPr="00AF0C0E">
        <w:rPr>
          <w:rFonts w:ascii="Times New Roman" w:hAnsi="Times New Roman" w:cs="Times New Roman"/>
        </w:rPr>
        <w:t>. Он получил следующее письмо по электронной почте.</w:t>
      </w:r>
    </w:p>
    <w:p w:rsidR="00AF0C0E" w:rsidRDefault="005907C4" w:rsidP="00AF0C0E">
      <w:pPr>
        <w:tabs>
          <w:tab w:val="left" w:pos="1560"/>
        </w:tabs>
        <w:rPr>
          <w:rFonts w:ascii="Times New Roman" w:hAnsi="Times New Roman" w:cs="Times New Roman"/>
        </w:rPr>
      </w:pPr>
      <w:r w:rsidRPr="005907C4">
        <w:rPr>
          <w:rFonts w:ascii="Times New Roman" w:hAnsi="Times New Roman" w:cs="Times New Roman"/>
          <w:noProof/>
          <w:lang w:eastAsia="ru-RU"/>
        </w:rPr>
        <w:drawing>
          <wp:inline distT="0" distB="0" distL="0" distR="0">
            <wp:extent cx="5353050" cy="2628900"/>
            <wp:effectExtent l="0" t="0" r="0" b="0"/>
            <wp:docPr id="4" name="Рисунок 4" descr="C:\Users\shune\OneDrive\Изображения\Снимки экрана\2022-04-28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une\OneDrive\Изображения\Снимки экрана\2022-04-28 (3).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3050" cy="2628900"/>
                    </a:xfrm>
                    <a:prstGeom prst="rect">
                      <a:avLst/>
                    </a:prstGeom>
                    <a:noFill/>
                    <a:ln>
                      <a:noFill/>
                    </a:ln>
                  </pic:spPr>
                </pic:pic>
              </a:graphicData>
            </a:graphic>
          </wp:inline>
        </w:drawing>
      </w:r>
    </w:p>
    <w:p w:rsidR="005907C4" w:rsidRDefault="005907C4" w:rsidP="00AF0C0E">
      <w:pPr>
        <w:tabs>
          <w:tab w:val="left" w:pos="1560"/>
        </w:tabs>
      </w:pPr>
      <w:r>
        <w:t>Вопрос 1: Какие из утверждений являются хорошим советом о том, что Дмитрию необходимо сделать в данной ситуации? Обведите «Да» или «Нет» для каждого утверждения.</w:t>
      </w:r>
    </w:p>
    <w:tbl>
      <w:tblPr>
        <w:tblStyle w:val="a3"/>
        <w:tblW w:w="0" w:type="auto"/>
        <w:tblLook w:val="04A0"/>
      </w:tblPr>
      <w:tblGrid>
        <w:gridCol w:w="4672"/>
        <w:gridCol w:w="4673"/>
      </w:tblGrid>
      <w:tr w:rsidR="005907C4" w:rsidTr="005907C4">
        <w:tc>
          <w:tcPr>
            <w:tcW w:w="4672" w:type="dxa"/>
          </w:tcPr>
          <w:p w:rsidR="005907C4" w:rsidRDefault="005907C4" w:rsidP="00AF0C0E">
            <w:pPr>
              <w:tabs>
                <w:tab w:val="left" w:pos="1560"/>
              </w:tabs>
              <w:rPr>
                <w:rFonts w:ascii="Times New Roman" w:hAnsi="Times New Roman" w:cs="Times New Roman"/>
              </w:rPr>
            </w:pPr>
            <w:r w:rsidRPr="00AF0C0E">
              <w:rPr>
                <w:rFonts w:ascii="Times New Roman" w:hAnsi="Times New Roman" w:cs="Times New Roman"/>
              </w:rPr>
              <w:t>Утверждение</w:t>
            </w:r>
          </w:p>
        </w:tc>
        <w:tc>
          <w:tcPr>
            <w:tcW w:w="4673" w:type="dxa"/>
          </w:tcPr>
          <w:p w:rsidR="005907C4" w:rsidRDefault="005907C4" w:rsidP="00AF0C0E">
            <w:pPr>
              <w:tabs>
                <w:tab w:val="left" w:pos="1560"/>
              </w:tabs>
              <w:rPr>
                <w:rFonts w:ascii="Times New Roman" w:hAnsi="Times New Roman" w:cs="Times New Roman"/>
              </w:rPr>
            </w:pPr>
            <w:r w:rsidRPr="00AF0C0E">
              <w:rPr>
                <w:rFonts w:ascii="Times New Roman" w:hAnsi="Times New Roman" w:cs="Times New Roman"/>
              </w:rPr>
              <w:t>Является ли данное утверждение верным?</w:t>
            </w:r>
          </w:p>
        </w:tc>
      </w:tr>
      <w:tr w:rsidR="005907C4" w:rsidTr="005907C4">
        <w:tc>
          <w:tcPr>
            <w:tcW w:w="4672" w:type="dxa"/>
          </w:tcPr>
          <w:p w:rsidR="005907C4" w:rsidRDefault="005907C4" w:rsidP="00AF0C0E">
            <w:pPr>
              <w:tabs>
                <w:tab w:val="left" w:pos="1560"/>
              </w:tabs>
              <w:rPr>
                <w:rFonts w:ascii="Times New Roman" w:hAnsi="Times New Roman" w:cs="Times New Roman"/>
              </w:rPr>
            </w:pPr>
            <w:r w:rsidRPr="005907C4">
              <w:rPr>
                <w:rFonts w:ascii="Times New Roman" w:hAnsi="Times New Roman" w:cs="Times New Roman"/>
              </w:rPr>
              <w:t>Ответить на письмо и указать данные о его аккаунте в интернет-банкинге.</w:t>
            </w:r>
          </w:p>
        </w:tc>
        <w:tc>
          <w:tcPr>
            <w:tcW w:w="4673" w:type="dxa"/>
          </w:tcPr>
          <w:p w:rsidR="005907C4" w:rsidRDefault="005907C4" w:rsidP="00AF0C0E">
            <w:pPr>
              <w:tabs>
                <w:tab w:val="left" w:pos="1560"/>
              </w:tabs>
              <w:rPr>
                <w:rFonts w:ascii="Times New Roman" w:hAnsi="Times New Roman" w:cs="Times New Roman"/>
              </w:rPr>
            </w:pPr>
            <w:r>
              <w:rPr>
                <w:rFonts w:ascii="Times New Roman" w:hAnsi="Times New Roman" w:cs="Times New Roman"/>
              </w:rPr>
              <w:t>Да/Нет</w:t>
            </w:r>
          </w:p>
        </w:tc>
      </w:tr>
      <w:tr w:rsidR="005907C4" w:rsidTr="005907C4">
        <w:tc>
          <w:tcPr>
            <w:tcW w:w="4672" w:type="dxa"/>
          </w:tcPr>
          <w:p w:rsidR="005907C4" w:rsidRDefault="005907C4" w:rsidP="00AF0C0E">
            <w:pPr>
              <w:tabs>
                <w:tab w:val="left" w:pos="1560"/>
              </w:tabs>
              <w:rPr>
                <w:rFonts w:ascii="Times New Roman" w:hAnsi="Times New Roman" w:cs="Times New Roman"/>
              </w:rPr>
            </w:pPr>
            <w:r w:rsidRPr="005907C4">
              <w:rPr>
                <w:rFonts w:ascii="Times New Roman" w:hAnsi="Times New Roman" w:cs="Times New Roman"/>
              </w:rPr>
              <w:t>Связаться с банком, чтобы уточнить информацию о письме.</w:t>
            </w:r>
          </w:p>
        </w:tc>
        <w:tc>
          <w:tcPr>
            <w:tcW w:w="4673" w:type="dxa"/>
          </w:tcPr>
          <w:p w:rsidR="005907C4" w:rsidRDefault="005907C4" w:rsidP="00AF0C0E">
            <w:pPr>
              <w:tabs>
                <w:tab w:val="left" w:pos="1560"/>
              </w:tabs>
              <w:rPr>
                <w:rFonts w:ascii="Times New Roman" w:hAnsi="Times New Roman" w:cs="Times New Roman"/>
              </w:rPr>
            </w:pPr>
            <w:r>
              <w:rPr>
                <w:rFonts w:ascii="Times New Roman" w:hAnsi="Times New Roman" w:cs="Times New Roman"/>
              </w:rPr>
              <w:t>Да/Нет</w:t>
            </w:r>
          </w:p>
        </w:tc>
      </w:tr>
      <w:tr w:rsidR="005907C4" w:rsidTr="005907C4">
        <w:tc>
          <w:tcPr>
            <w:tcW w:w="4672" w:type="dxa"/>
          </w:tcPr>
          <w:p w:rsidR="005907C4" w:rsidRDefault="005907C4" w:rsidP="00AF0C0E">
            <w:pPr>
              <w:tabs>
                <w:tab w:val="left" w:pos="1560"/>
              </w:tabs>
              <w:rPr>
                <w:rFonts w:ascii="Times New Roman" w:hAnsi="Times New Roman" w:cs="Times New Roman"/>
              </w:rPr>
            </w:pPr>
            <w:r w:rsidRPr="005907C4">
              <w:rPr>
                <w:rFonts w:ascii="Times New Roman" w:hAnsi="Times New Roman" w:cs="Times New Roman"/>
              </w:rPr>
              <w:t>Если ссылка в письме соответствует ссылке на сайт банка, перейти по ссылке и следовать указаниям.</w:t>
            </w:r>
          </w:p>
        </w:tc>
        <w:tc>
          <w:tcPr>
            <w:tcW w:w="4673" w:type="dxa"/>
          </w:tcPr>
          <w:p w:rsidR="005907C4" w:rsidRDefault="005907C4" w:rsidP="00AF0C0E">
            <w:pPr>
              <w:tabs>
                <w:tab w:val="left" w:pos="1560"/>
              </w:tabs>
              <w:rPr>
                <w:rFonts w:ascii="Times New Roman" w:hAnsi="Times New Roman" w:cs="Times New Roman"/>
              </w:rPr>
            </w:pPr>
            <w:r>
              <w:rPr>
                <w:rFonts w:ascii="Times New Roman" w:hAnsi="Times New Roman" w:cs="Times New Roman"/>
              </w:rPr>
              <w:t>Да/Нет</w:t>
            </w:r>
          </w:p>
        </w:tc>
      </w:tr>
    </w:tbl>
    <w:p w:rsidR="005907C4" w:rsidRDefault="005907C4" w:rsidP="00AF0C0E">
      <w:pPr>
        <w:tabs>
          <w:tab w:val="left" w:pos="1560"/>
        </w:tabs>
        <w:rPr>
          <w:rFonts w:ascii="Times New Roman" w:hAnsi="Times New Roman" w:cs="Times New Roman"/>
        </w:rPr>
      </w:pPr>
    </w:p>
    <w:p w:rsidR="00F3481A" w:rsidRDefault="00F3481A" w:rsidP="00AF0C0E">
      <w:pPr>
        <w:tabs>
          <w:tab w:val="left" w:pos="1560"/>
        </w:tabs>
        <w:rPr>
          <w:rFonts w:ascii="Times New Roman" w:hAnsi="Times New Roman" w:cs="Times New Roman"/>
          <w:b/>
        </w:rPr>
      </w:pPr>
      <w:r>
        <w:rPr>
          <w:rFonts w:ascii="Times New Roman" w:hAnsi="Times New Roman" w:cs="Times New Roman"/>
          <w:b/>
        </w:rPr>
        <w:t xml:space="preserve">Задание № 7 </w:t>
      </w:r>
    </w:p>
    <w:p w:rsidR="005907C4" w:rsidRPr="005907C4" w:rsidRDefault="005907C4" w:rsidP="00AF0C0E">
      <w:pPr>
        <w:tabs>
          <w:tab w:val="left" w:pos="1560"/>
        </w:tabs>
        <w:rPr>
          <w:rFonts w:ascii="Times New Roman" w:hAnsi="Times New Roman" w:cs="Times New Roman"/>
          <w:b/>
        </w:rPr>
      </w:pPr>
      <w:r w:rsidRPr="005907C4">
        <w:rPr>
          <w:rFonts w:ascii="Times New Roman" w:hAnsi="Times New Roman" w:cs="Times New Roman"/>
          <w:b/>
        </w:rPr>
        <w:t xml:space="preserve">Задачи: </w:t>
      </w:r>
    </w:p>
    <w:p w:rsidR="005907C4" w:rsidRPr="005907C4" w:rsidRDefault="005907C4" w:rsidP="00AF0C0E">
      <w:pPr>
        <w:tabs>
          <w:tab w:val="left" w:pos="1560"/>
        </w:tabs>
        <w:rPr>
          <w:rFonts w:ascii="Times New Roman" w:hAnsi="Times New Roman" w:cs="Times New Roman"/>
        </w:rPr>
      </w:pPr>
      <w:r>
        <w:rPr>
          <w:rFonts w:ascii="Times New Roman" w:hAnsi="Times New Roman" w:cs="Times New Roman"/>
        </w:rPr>
        <w:t xml:space="preserve">1. </w:t>
      </w:r>
      <w:r w:rsidRPr="005907C4">
        <w:rPr>
          <w:rFonts w:ascii="Times New Roman" w:hAnsi="Times New Roman" w:cs="Times New Roman"/>
        </w:rPr>
        <w:t xml:space="preserve">Алла Петровна получила кредит в 8000 </w:t>
      </w:r>
      <w:proofErr w:type="spellStart"/>
      <w:r w:rsidRPr="005907C4">
        <w:rPr>
          <w:rFonts w:ascii="Times New Roman" w:hAnsi="Times New Roman" w:cs="Times New Roman"/>
        </w:rPr>
        <w:t>зед</w:t>
      </w:r>
      <w:proofErr w:type="spellEnd"/>
      <w:r w:rsidRPr="005907C4">
        <w:rPr>
          <w:rFonts w:ascii="Times New Roman" w:hAnsi="Times New Roman" w:cs="Times New Roman"/>
        </w:rPr>
        <w:t xml:space="preserve"> от финансовой компании «Первый кредит». Годовая процентная ставка на кредит составляет 15%. Ее ежемесячные выплаты по возврату кредита составляют 150 </w:t>
      </w:r>
      <w:proofErr w:type="spellStart"/>
      <w:r w:rsidRPr="005907C4">
        <w:rPr>
          <w:rFonts w:ascii="Times New Roman" w:hAnsi="Times New Roman" w:cs="Times New Roman"/>
        </w:rPr>
        <w:t>зед</w:t>
      </w:r>
      <w:proofErr w:type="spellEnd"/>
      <w:r w:rsidRPr="005907C4">
        <w:rPr>
          <w:rFonts w:ascii="Times New Roman" w:hAnsi="Times New Roman" w:cs="Times New Roman"/>
        </w:rPr>
        <w:t xml:space="preserve">. После одного года долг Аллы Петровны все еще составляет 7400 </w:t>
      </w:r>
      <w:proofErr w:type="spellStart"/>
      <w:r w:rsidRPr="005907C4">
        <w:rPr>
          <w:rFonts w:ascii="Times New Roman" w:hAnsi="Times New Roman" w:cs="Times New Roman"/>
        </w:rPr>
        <w:t>зед</w:t>
      </w:r>
      <w:proofErr w:type="spellEnd"/>
      <w:r w:rsidRPr="005907C4">
        <w:rPr>
          <w:rFonts w:ascii="Times New Roman" w:hAnsi="Times New Roman" w:cs="Times New Roman"/>
        </w:rPr>
        <w:t xml:space="preserve">. Другая финансовая компания, «Лучший кредит», предлагает Алле Петровне кредит в 10 000 </w:t>
      </w:r>
      <w:proofErr w:type="spellStart"/>
      <w:r w:rsidRPr="005907C4">
        <w:rPr>
          <w:rFonts w:ascii="Times New Roman" w:hAnsi="Times New Roman" w:cs="Times New Roman"/>
        </w:rPr>
        <w:t>зед</w:t>
      </w:r>
      <w:proofErr w:type="spellEnd"/>
      <w:r w:rsidRPr="005907C4">
        <w:rPr>
          <w:rFonts w:ascii="Times New Roman" w:hAnsi="Times New Roman" w:cs="Times New Roman"/>
        </w:rPr>
        <w:t xml:space="preserve"> с годовой процентной ставкой 13%. Ее ежемесячные выплаты по возврату кредита также будут составлять 150 </w:t>
      </w:r>
      <w:proofErr w:type="spellStart"/>
      <w:r w:rsidRPr="005907C4">
        <w:rPr>
          <w:rFonts w:ascii="Times New Roman" w:hAnsi="Times New Roman" w:cs="Times New Roman"/>
        </w:rPr>
        <w:t>зед</w:t>
      </w:r>
      <w:proofErr w:type="spellEnd"/>
      <w:r w:rsidRPr="005907C4">
        <w:rPr>
          <w:rFonts w:ascii="Times New Roman" w:hAnsi="Times New Roman" w:cs="Times New Roman"/>
        </w:rPr>
        <w:t xml:space="preserve">. </w:t>
      </w:r>
    </w:p>
    <w:p w:rsidR="005907C4" w:rsidRPr="005907C4" w:rsidRDefault="005907C4" w:rsidP="00AF0C0E">
      <w:pPr>
        <w:tabs>
          <w:tab w:val="left" w:pos="1560"/>
        </w:tabs>
        <w:rPr>
          <w:rFonts w:ascii="Times New Roman" w:hAnsi="Times New Roman" w:cs="Times New Roman"/>
        </w:rPr>
      </w:pPr>
      <w:r w:rsidRPr="005907C4">
        <w:rPr>
          <w:rFonts w:ascii="Times New Roman" w:hAnsi="Times New Roman" w:cs="Times New Roman"/>
        </w:rPr>
        <w:t xml:space="preserve">Вопрос 1: Если Алла Петровна возьмет кредит от компании «Лучший кредит», она тут же вернет свой нынешний кредит. Какие две другие финансовые выгоды получит Алла Петровна, если возьмет кредит от компании «Лучший кредит»? </w:t>
      </w:r>
    </w:p>
    <w:p w:rsidR="005907C4" w:rsidRDefault="005907C4" w:rsidP="00AF0C0E">
      <w:pPr>
        <w:tabs>
          <w:tab w:val="left" w:pos="1560"/>
        </w:tabs>
        <w:rPr>
          <w:rFonts w:ascii="Times New Roman" w:hAnsi="Times New Roman" w:cs="Times New Roman"/>
        </w:rPr>
      </w:pPr>
      <w:r w:rsidRPr="005907C4">
        <w:rPr>
          <w:rFonts w:ascii="Times New Roman" w:hAnsi="Times New Roman" w:cs="Times New Roman"/>
        </w:rPr>
        <w:t xml:space="preserve">Вопрос 2: С каким возможным негативным финансовым последствием столкнется Алла Петровна, если согласится взять кредит от компании «Лучший кредит»? </w:t>
      </w:r>
    </w:p>
    <w:p w:rsidR="005907C4" w:rsidRPr="00F3481A" w:rsidRDefault="00F3481A" w:rsidP="00AF0C0E">
      <w:pPr>
        <w:tabs>
          <w:tab w:val="left" w:pos="1560"/>
        </w:tabs>
        <w:rPr>
          <w:rFonts w:ascii="Times New Roman" w:hAnsi="Times New Roman" w:cs="Times New Roman"/>
          <w:b/>
          <w:bCs/>
        </w:rPr>
      </w:pPr>
      <w:r>
        <w:rPr>
          <w:rFonts w:ascii="Times New Roman" w:hAnsi="Times New Roman" w:cs="Times New Roman"/>
        </w:rPr>
        <w:t xml:space="preserve"> </w:t>
      </w:r>
      <w:r w:rsidRPr="00F3481A">
        <w:rPr>
          <w:rFonts w:ascii="Times New Roman" w:hAnsi="Times New Roman" w:cs="Times New Roman"/>
          <w:b/>
          <w:bCs/>
        </w:rPr>
        <w:t>Задание № 8</w:t>
      </w:r>
    </w:p>
    <w:p w:rsidR="005907C4" w:rsidRPr="005907C4" w:rsidRDefault="005907C4" w:rsidP="00AF0C0E">
      <w:pPr>
        <w:tabs>
          <w:tab w:val="left" w:pos="1560"/>
        </w:tabs>
        <w:rPr>
          <w:rFonts w:ascii="Times New Roman" w:hAnsi="Times New Roman" w:cs="Times New Roman"/>
        </w:rPr>
      </w:pPr>
      <w:r>
        <w:rPr>
          <w:rFonts w:ascii="Times New Roman" w:hAnsi="Times New Roman" w:cs="Times New Roman"/>
        </w:rPr>
        <w:t xml:space="preserve">2. </w:t>
      </w:r>
      <w:r w:rsidRPr="005907C4">
        <w:rPr>
          <w:rFonts w:ascii="Times New Roman" w:hAnsi="Times New Roman" w:cs="Times New Roman"/>
        </w:rPr>
        <w:t>На рынке помидоры можно купить килограммами или ящиками.</w:t>
      </w:r>
    </w:p>
    <w:p w:rsidR="005907C4" w:rsidRDefault="005907C4" w:rsidP="00AF0C0E">
      <w:pPr>
        <w:tabs>
          <w:tab w:val="left" w:pos="1560"/>
        </w:tabs>
        <w:rPr>
          <w:rFonts w:ascii="Times New Roman" w:hAnsi="Times New Roman" w:cs="Times New Roman"/>
        </w:rPr>
      </w:pPr>
      <w:r>
        <w:rPr>
          <w:noProof/>
          <w:lang w:eastAsia="ru-RU"/>
        </w:rPr>
        <w:drawing>
          <wp:inline distT="0" distB="0" distL="0" distR="0">
            <wp:extent cx="5810250" cy="417611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32228" t="21673" r="11331" b="6179"/>
                    <a:stretch/>
                  </pic:blipFill>
                  <pic:spPr bwMode="auto">
                    <a:xfrm>
                      <a:off x="0" y="0"/>
                      <a:ext cx="5814601" cy="41792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907C4" w:rsidRPr="005907C4" w:rsidRDefault="005907C4" w:rsidP="005907C4">
      <w:pPr>
        <w:rPr>
          <w:rFonts w:ascii="Times New Roman" w:hAnsi="Times New Roman" w:cs="Times New Roman"/>
        </w:rPr>
      </w:pPr>
      <w:r>
        <w:rPr>
          <w:rFonts w:ascii="Times New Roman" w:hAnsi="Times New Roman" w:cs="Times New Roman"/>
          <w:b/>
        </w:rPr>
        <w:t xml:space="preserve">           </w:t>
      </w:r>
      <w:r w:rsidRPr="005907C4">
        <w:rPr>
          <w:rFonts w:ascii="Times New Roman" w:hAnsi="Times New Roman" w:cs="Times New Roman"/>
          <w:b/>
        </w:rPr>
        <w:t>Вопрос 2</w:t>
      </w:r>
      <w:r w:rsidRPr="005907C4">
        <w:rPr>
          <w:rFonts w:ascii="Times New Roman" w:hAnsi="Times New Roman" w:cs="Times New Roman"/>
        </w:rPr>
        <w:t>: Для некоторых людей покупка ящика помидоров может быть плохим финансовым решением. Объясните, почему.</w:t>
      </w:r>
    </w:p>
    <w:sectPr w:rsidR="005907C4" w:rsidRPr="005907C4" w:rsidSect="00F53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080A"/>
    <w:multiLevelType w:val="hybridMultilevel"/>
    <w:tmpl w:val="1C067D48"/>
    <w:lvl w:ilvl="0" w:tplc="A6B64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22A4E"/>
    <w:rsid w:val="00515935"/>
    <w:rsid w:val="005907C4"/>
    <w:rsid w:val="00AF0C0E"/>
    <w:rsid w:val="00CB0152"/>
    <w:rsid w:val="00D22A4E"/>
    <w:rsid w:val="00F05D5A"/>
    <w:rsid w:val="00F3481A"/>
    <w:rsid w:val="00F534F3"/>
    <w:rsid w:val="00FD0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81A"/>
    <w:pPr>
      <w:ind w:left="720"/>
      <w:contextualSpacing/>
    </w:pPr>
  </w:style>
  <w:style w:type="paragraph" w:styleId="a5">
    <w:name w:val="Balloon Text"/>
    <w:basedOn w:val="a"/>
    <w:link w:val="a6"/>
    <w:uiPriority w:val="99"/>
    <w:semiHidden/>
    <w:unhideWhenUsed/>
    <w:rsid w:val="00F05D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Вавилова</dc:creator>
  <cp:keywords/>
  <dc:description/>
  <cp:lastModifiedBy>Владелец</cp:lastModifiedBy>
  <cp:revision>3</cp:revision>
  <dcterms:created xsi:type="dcterms:W3CDTF">2022-04-29T04:10:00Z</dcterms:created>
  <dcterms:modified xsi:type="dcterms:W3CDTF">2022-05-30T16:53:00Z</dcterms:modified>
</cp:coreProperties>
</file>